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4F1DA7" w:rsidRDefault="004C61E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3C48EC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3C48EC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3C48EC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4C61ED">
        <w:rPr>
          <w:rFonts w:ascii="Arial" w:hAnsi="Arial" w:cs="Arial"/>
          <w:b/>
          <w:sz w:val="20"/>
        </w:rPr>
        <w:t>9003</w:t>
      </w:r>
      <w:r w:rsidR="003C48EC">
        <w:rPr>
          <w:rFonts w:ascii="Arial" w:hAnsi="Arial" w:cs="Arial"/>
          <w:b/>
          <w:sz w:val="20"/>
        </w:rPr>
        <w:t>33</w:t>
      </w:r>
      <w:r w:rsidR="004C61ED">
        <w:rPr>
          <w:rFonts w:ascii="Arial" w:hAnsi="Arial" w:cs="Arial"/>
          <w:b/>
          <w:sz w:val="20"/>
        </w:rPr>
        <w:t>9039</w:t>
      </w:r>
      <w:r w:rsidR="003C48EC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 w:rsidP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3C48EC" w:rsidRPr="00D1719C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3C48EC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</w:t>
      </w:r>
      <w:r w:rsidR="004C61E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61ED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4C61ED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C61ED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4C61ED">
        <w:rPr>
          <w:rFonts w:ascii="Arial" w:hAnsi="Arial" w:cs="Arial"/>
          <w:b/>
          <w:sz w:val="20"/>
          <w:szCs w:val="20"/>
        </w:rPr>
        <w:t>21091</w:t>
      </w:r>
    </w:p>
    <w:p w:rsidR="006816C9" w:rsidRDefault="006816C9" w:rsidP="0051570E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</w:t>
      </w:r>
      <w:r w:rsidR="0051570E">
        <w:rPr>
          <w:rFonts w:ascii="Arial" w:hAnsi="Arial"/>
          <w:b/>
        </w:rPr>
        <w:t xml:space="preserve"> 1</w:t>
      </w:r>
      <w:r w:rsidR="003C48EC">
        <w:rPr>
          <w:rFonts w:ascii="Arial" w:hAnsi="Arial"/>
          <w:b/>
        </w:rPr>
        <w:t>5</w:t>
      </w:r>
      <w:r w:rsidR="0051570E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3C48EC">
        <w:rPr>
          <w:rFonts w:ascii="Arial" w:hAnsi="Arial"/>
        </w:rPr>
        <w:t>2</w:t>
      </w:r>
      <w:r w:rsidR="0051570E">
        <w:rPr>
          <w:rFonts w:ascii="Arial" w:hAnsi="Arial"/>
        </w:rPr>
        <w:t>4</w:t>
      </w:r>
      <w:r w:rsidR="00113618">
        <w:rPr>
          <w:rFonts w:ascii="Arial" w:hAnsi="Arial"/>
        </w:rPr>
        <w:t xml:space="preserve"> </w:t>
      </w:r>
      <w:r w:rsidR="0051570E">
        <w:rPr>
          <w:rFonts w:ascii="Arial" w:hAnsi="Arial"/>
        </w:rPr>
        <w:t>Novembre</w:t>
      </w:r>
      <w:r w:rsidR="003F563A">
        <w:rPr>
          <w:rFonts w:ascii="Arial" w:hAnsi="Arial"/>
        </w:rPr>
        <w:t xml:space="preserve"> 201</w:t>
      </w:r>
      <w:r w:rsidR="005E2E4D">
        <w:rPr>
          <w:rFonts w:ascii="Arial" w:hAnsi="Arial"/>
        </w:rPr>
        <w:t>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9559F7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B3C2F">
        <w:rPr>
          <w:rFonts w:ascii="Arial" w:hAnsi="Arial"/>
          <w:b/>
        </w:rPr>
        <w:t xml:space="preserve">          </w:t>
      </w:r>
      <w:r w:rsidR="00EE0EE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B3C2F">
        <w:rPr>
          <w:rFonts w:ascii="Arial" w:hAnsi="Arial"/>
          <w:b/>
        </w:rPr>
        <w:t xml:space="preserve">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5E2E4D" w:rsidRDefault="005E2E4D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INTERNET </w:t>
      </w:r>
    </w:p>
    <w:p w:rsidR="006816C9" w:rsidRPr="0051570E" w:rsidRDefault="001C62B3" w:rsidP="0051570E">
      <w:pPr>
        <w:pStyle w:val="Titolo1"/>
      </w:pPr>
      <w:r>
        <w:tab/>
      </w:r>
      <w:r>
        <w:tab/>
      </w:r>
      <w:r w:rsidR="006816C9">
        <w:t xml:space="preserve"> </w:t>
      </w:r>
    </w:p>
    <w:p w:rsidR="005E2E4D" w:rsidRDefault="006816C9">
      <w:pPr>
        <w:pStyle w:val="Rientrocorpodeltesto"/>
      </w:pPr>
      <w:r>
        <w:t>Oggetto: C</w:t>
      </w:r>
      <w:r w:rsidR="005E2E4D">
        <w:t>ONVOCAZIONE ASSEMBLEA SINDACALE</w:t>
      </w:r>
      <w:r w:rsidR="009559F7">
        <w:t xml:space="preserve"> </w:t>
      </w:r>
      <w:r w:rsidR="005E2E4D">
        <w:t xml:space="preserve">IN ORARIO </w:t>
      </w:r>
      <w:proofErr w:type="spellStart"/>
      <w:r w:rsidR="005E2E4D">
        <w:t>DI</w:t>
      </w:r>
      <w:proofErr w:type="spellEnd"/>
      <w:r w:rsidR="005E2E4D">
        <w:t xml:space="preserve"> SERVIZIO </w:t>
      </w:r>
    </w:p>
    <w:p w:rsidR="006816C9" w:rsidRDefault="005E2E4D">
      <w:pPr>
        <w:pStyle w:val="Rientrocorpodeltesto"/>
      </w:pPr>
      <w:r>
        <w:t xml:space="preserve">                PER</w:t>
      </w:r>
      <w:r w:rsidR="001C62B3">
        <w:t xml:space="preserve"> IL PERSONALE</w:t>
      </w:r>
      <w:r w:rsidR="006816C9">
        <w:t xml:space="preserve"> DOCENTE </w:t>
      </w:r>
      <w:r w:rsidR="00A80FE6">
        <w:t>E ATA</w:t>
      </w:r>
      <w:r>
        <w:t xml:space="preserve"> ISCRITTO ALL</w:t>
      </w:r>
      <w:r w:rsidR="003C48EC">
        <w:t>O</w:t>
      </w:r>
      <w:r>
        <w:t xml:space="preserve"> </w:t>
      </w:r>
      <w:r w:rsidR="003C48EC">
        <w:t>SNALS</w:t>
      </w:r>
      <w:r>
        <w:t xml:space="preserve"> O SIMPATIZZANTI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5E2E4D">
        <w:rPr>
          <w:rFonts w:ascii="Arial" w:hAnsi="Arial"/>
          <w:bCs/>
        </w:rPr>
        <w:t xml:space="preserve">   L</w:t>
      </w:r>
      <w:r w:rsidR="003C48EC">
        <w:rPr>
          <w:rFonts w:ascii="Arial" w:hAnsi="Arial"/>
          <w:bCs/>
        </w:rPr>
        <w:t>o</w:t>
      </w:r>
      <w:r w:rsidR="00EE0EE2">
        <w:rPr>
          <w:rFonts w:ascii="Arial" w:hAnsi="Arial"/>
        </w:rPr>
        <w:t xml:space="preserve"> </w:t>
      </w:r>
      <w:r w:rsidR="003C48EC">
        <w:rPr>
          <w:rFonts w:ascii="Arial" w:hAnsi="Arial"/>
        </w:rPr>
        <w:t>SNALS della provincia di Ravenna</w:t>
      </w:r>
      <w:r w:rsidR="001C62B3">
        <w:rPr>
          <w:rFonts w:ascii="Arial" w:hAnsi="Arial"/>
        </w:rPr>
        <w:t xml:space="preserve"> indic</w:t>
      </w:r>
      <w:r w:rsidR="005E2E4D">
        <w:rPr>
          <w:rFonts w:ascii="Arial" w:hAnsi="Arial"/>
        </w:rPr>
        <w:t>e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E2E4D" w:rsidRDefault="0011361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M</w:t>
      </w:r>
      <w:r w:rsidR="005E2E4D">
        <w:rPr>
          <w:rFonts w:ascii="Arial" w:hAnsi="Arial"/>
          <w:b/>
          <w:bCs/>
          <w:snapToGrid/>
          <w:szCs w:val="24"/>
        </w:rPr>
        <w:t>ERCOLEDI’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EE0EE2">
        <w:rPr>
          <w:rFonts w:ascii="Arial" w:hAnsi="Arial"/>
          <w:b/>
          <w:bCs/>
          <w:snapToGrid/>
          <w:szCs w:val="24"/>
        </w:rPr>
        <w:t>1</w:t>
      </w:r>
      <w:r w:rsidR="005E2E4D">
        <w:rPr>
          <w:rFonts w:ascii="Arial" w:hAnsi="Arial"/>
          <w:b/>
          <w:bCs/>
          <w:snapToGrid/>
          <w:szCs w:val="24"/>
        </w:rPr>
        <w:t>7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5E2E4D">
        <w:rPr>
          <w:rFonts w:ascii="Arial" w:hAnsi="Arial"/>
          <w:b/>
          <w:bCs/>
          <w:snapToGrid/>
          <w:szCs w:val="24"/>
        </w:rPr>
        <w:t>DICEMBRE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5E2E4D">
        <w:rPr>
          <w:rFonts w:ascii="Arial" w:hAnsi="Arial"/>
          <w:b/>
          <w:bCs/>
          <w:snapToGrid/>
          <w:szCs w:val="24"/>
        </w:rPr>
        <w:t>4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</w:p>
    <w:p w:rsidR="006816C9" w:rsidRDefault="005E2E4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da</w:t>
      </w:r>
      <w:r w:rsidR="00113618">
        <w:rPr>
          <w:rFonts w:ascii="Arial" w:hAnsi="Arial"/>
          <w:b/>
          <w:bCs/>
          <w:snapToGrid/>
          <w:szCs w:val="24"/>
        </w:rPr>
        <w:t xml:space="preserve">lle ore </w:t>
      </w:r>
      <w:r>
        <w:rPr>
          <w:rFonts w:ascii="Arial" w:hAnsi="Arial"/>
          <w:b/>
          <w:bCs/>
          <w:snapToGrid/>
          <w:szCs w:val="24"/>
        </w:rPr>
        <w:t>11</w:t>
      </w:r>
      <w:r w:rsidR="00113618">
        <w:rPr>
          <w:rFonts w:ascii="Arial" w:hAnsi="Arial"/>
          <w:b/>
          <w:bCs/>
          <w:snapToGrid/>
          <w:szCs w:val="24"/>
        </w:rPr>
        <w:t>.</w:t>
      </w:r>
      <w:r>
        <w:rPr>
          <w:rFonts w:ascii="Arial" w:hAnsi="Arial"/>
          <w:b/>
          <w:bCs/>
          <w:snapToGrid/>
          <w:szCs w:val="24"/>
        </w:rPr>
        <w:t>4</w:t>
      </w:r>
      <w:r w:rsidR="00113618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 xml:space="preserve"> alle ore 13.40</w:t>
      </w:r>
    </w:p>
    <w:p w:rsidR="00DD3D88" w:rsidRDefault="005E2E4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C/o </w:t>
      </w:r>
      <w:r w:rsidR="00DD3D88">
        <w:rPr>
          <w:rFonts w:ascii="Arial" w:hAnsi="Arial"/>
          <w:b/>
          <w:bCs/>
          <w:snapToGrid/>
          <w:szCs w:val="24"/>
        </w:rPr>
        <w:t>Auditorium Palazzo Studi</w:t>
      </w:r>
    </w:p>
    <w:p w:rsidR="00DD3D88" w:rsidRDefault="00DD3D8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          Sede Classico </w:t>
      </w:r>
      <w:r w:rsidR="005E2E4D">
        <w:rPr>
          <w:rFonts w:ascii="Arial" w:hAnsi="Arial"/>
          <w:b/>
          <w:bCs/>
          <w:snapToGrid/>
          <w:szCs w:val="24"/>
        </w:rPr>
        <w:t>Liceo Faenza</w:t>
      </w:r>
    </w:p>
    <w:p w:rsidR="005E2E4D" w:rsidRDefault="00DD3D8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             Via Santa Maria dell’Angelo, 1</w:t>
      </w:r>
      <w:r w:rsidR="005E2E4D">
        <w:rPr>
          <w:rFonts w:ascii="Arial" w:hAnsi="Arial"/>
          <w:b/>
          <w:bCs/>
          <w:snapToGrid/>
          <w:szCs w:val="24"/>
        </w:rPr>
        <w:t xml:space="preserve"> 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1570E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E277A1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RSU del 3-4-5 marzo 2015: lista dei candidati</w:t>
      </w:r>
    </w:p>
    <w:p w:rsidR="003D0EEC" w:rsidRDefault="00E277A1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Legge di Stabilità</w:t>
      </w:r>
      <w:r w:rsidR="005E2E4D">
        <w:rPr>
          <w:rFonts w:ascii="Arial" w:hAnsi="Arial"/>
        </w:rPr>
        <w:t xml:space="preserve">  </w:t>
      </w:r>
    </w:p>
    <w:p w:rsidR="00513725" w:rsidRDefault="00147FD0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E277A1">
        <w:rPr>
          <w:rFonts w:ascii="Arial" w:hAnsi="Arial"/>
        </w:rPr>
        <w:t>niziative e mobilitazioni</w:t>
      </w:r>
    </w:p>
    <w:p w:rsidR="00147FD0" w:rsidRDefault="00147FD0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</w:t>
      </w:r>
      <w:r w:rsidR="00E277A1">
        <w:rPr>
          <w:rFonts w:ascii="Arial" w:hAnsi="Arial"/>
        </w:rPr>
        <w:t>arie ed eventuali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147FD0">
        <w:rPr>
          <w:rFonts w:ascii="Arial" w:hAnsi="Arial"/>
          <w:u w:val="single"/>
        </w:rPr>
        <w:t>martedì</w:t>
      </w:r>
      <w:r w:rsidR="0045318C">
        <w:rPr>
          <w:rFonts w:ascii="Arial" w:hAnsi="Arial"/>
          <w:u w:val="single"/>
        </w:rPr>
        <w:t xml:space="preserve"> </w:t>
      </w:r>
      <w:r w:rsidR="00EE0EE2">
        <w:rPr>
          <w:rFonts w:ascii="Arial" w:hAnsi="Arial"/>
          <w:u w:val="single"/>
        </w:rPr>
        <w:t>1</w:t>
      </w:r>
      <w:r w:rsidR="00147FD0">
        <w:rPr>
          <w:rFonts w:ascii="Arial" w:hAnsi="Arial"/>
          <w:u w:val="single"/>
        </w:rPr>
        <w:t>6</w:t>
      </w:r>
      <w:r w:rsidR="00113618">
        <w:rPr>
          <w:rFonts w:ascii="Arial" w:hAnsi="Arial"/>
          <w:u w:val="single"/>
        </w:rPr>
        <w:t xml:space="preserve"> </w:t>
      </w:r>
      <w:r w:rsidR="00147FD0">
        <w:rPr>
          <w:rFonts w:ascii="Arial" w:hAnsi="Arial"/>
          <w:u w:val="single"/>
        </w:rPr>
        <w:t>dicembre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147FD0">
        <w:rPr>
          <w:rFonts w:ascii="Arial" w:hAnsi="Arial"/>
          <w:u w:val="single"/>
        </w:rPr>
        <w:t>4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249" w:rsidRDefault="00E40249">
      <w:r>
        <w:separator/>
      </w:r>
    </w:p>
  </w:endnote>
  <w:endnote w:type="continuationSeparator" w:id="0">
    <w:p w:rsidR="00E40249" w:rsidRDefault="00E40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249" w:rsidRDefault="00E40249">
      <w:r>
        <w:separator/>
      </w:r>
    </w:p>
  </w:footnote>
  <w:footnote w:type="continuationSeparator" w:id="0">
    <w:p w:rsidR="00E40249" w:rsidRDefault="00E40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73ADB"/>
    <w:rsid w:val="00113618"/>
    <w:rsid w:val="001159C0"/>
    <w:rsid w:val="00147FD0"/>
    <w:rsid w:val="00152151"/>
    <w:rsid w:val="001917C5"/>
    <w:rsid w:val="001C62B3"/>
    <w:rsid w:val="00236166"/>
    <w:rsid w:val="00246934"/>
    <w:rsid w:val="002D0EB5"/>
    <w:rsid w:val="003435D4"/>
    <w:rsid w:val="003858F9"/>
    <w:rsid w:val="003A35AF"/>
    <w:rsid w:val="003C48EC"/>
    <w:rsid w:val="003D0EEC"/>
    <w:rsid w:val="003F563A"/>
    <w:rsid w:val="0045318C"/>
    <w:rsid w:val="00490FFD"/>
    <w:rsid w:val="004B14F0"/>
    <w:rsid w:val="004C61ED"/>
    <w:rsid w:val="004F1DA7"/>
    <w:rsid w:val="00513725"/>
    <w:rsid w:val="0051570E"/>
    <w:rsid w:val="005B3C2F"/>
    <w:rsid w:val="005E2E4D"/>
    <w:rsid w:val="00610884"/>
    <w:rsid w:val="00633703"/>
    <w:rsid w:val="00643CCC"/>
    <w:rsid w:val="00675759"/>
    <w:rsid w:val="006816C9"/>
    <w:rsid w:val="006D5993"/>
    <w:rsid w:val="006F2767"/>
    <w:rsid w:val="007634CA"/>
    <w:rsid w:val="0077437A"/>
    <w:rsid w:val="00796686"/>
    <w:rsid w:val="007B0120"/>
    <w:rsid w:val="007C095C"/>
    <w:rsid w:val="007C1311"/>
    <w:rsid w:val="008252FF"/>
    <w:rsid w:val="0087189B"/>
    <w:rsid w:val="008A0180"/>
    <w:rsid w:val="008B19F0"/>
    <w:rsid w:val="008F6C4F"/>
    <w:rsid w:val="009559F7"/>
    <w:rsid w:val="00A80FE6"/>
    <w:rsid w:val="00A9035B"/>
    <w:rsid w:val="00AC33FA"/>
    <w:rsid w:val="00AE5381"/>
    <w:rsid w:val="00B43062"/>
    <w:rsid w:val="00BB2DAB"/>
    <w:rsid w:val="00BB47F6"/>
    <w:rsid w:val="00C038DB"/>
    <w:rsid w:val="00C753D8"/>
    <w:rsid w:val="00C9643A"/>
    <w:rsid w:val="00CA2D19"/>
    <w:rsid w:val="00CC5F69"/>
    <w:rsid w:val="00D7457E"/>
    <w:rsid w:val="00DA2849"/>
    <w:rsid w:val="00DD3D88"/>
    <w:rsid w:val="00E01491"/>
    <w:rsid w:val="00E25934"/>
    <w:rsid w:val="00E277A1"/>
    <w:rsid w:val="00E40249"/>
    <w:rsid w:val="00EE0EE2"/>
    <w:rsid w:val="00F2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2004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2014-11-24T09:11:00Z</cp:lastPrinted>
  <dcterms:created xsi:type="dcterms:W3CDTF">2014-11-24T10:56:00Z</dcterms:created>
  <dcterms:modified xsi:type="dcterms:W3CDTF">2014-11-24T10:56:00Z</dcterms:modified>
</cp:coreProperties>
</file>